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14" w:rsidRDefault="00EC0D16" w:rsidP="00EC0D16">
      <w:pPr>
        <w:spacing w:after="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CF4B0" wp14:editId="1493B877">
                <wp:simplePos x="0" y="0"/>
                <wp:positionH relativeFrom="margin">
                  <wp:align>center</wp:align>
                </wp:positionH>
                <wp:positionV relativeFrom="paragraph">
                  <wp:posOffset>-204470</wp:posOffset>
                </wp:positionV>
                <wp:extent cx="1828800" cy="1828800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C0D16" w:rsidRPr="00EC0D16" w:rsidRDefault="00EC0D16" w:rsidP="00EC0D1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C0D16">
                              <w:rPr>
                                <w:rFonts w:ascii="Arial Black" w:hAnsi="Arial Black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Aportemos 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16.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" filled="f" stroked="f">
                <v:fill o:detectmouseclick="t"/>
                <v:textbox style="mso-fit-shape-to-text:t">
                  <w:txbxContent>
                    <w:p w:rsidR="00EC0D16" w:rsidRPr="00EC0D16" w:rsidRDefault="00EC0D16" w:rsidP="00EC0D16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EC0D16">
                        <w:rPr>
                          <w:rFonts w:ascii="Arial Black" w:hAnsi="Arial Black"/>
                          <w:b/>
                          <w:color w:val="F79646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Aportemos luz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C0D16" w:rsidRDefault="00EC0D16" w:rsidP="00EC0D16">
      <w:pPr>
        <w:spacing w:after="0"/>
        <w:rPr>
          <w:rFonts w:ascii="Comic Sans MS" w:hAnsi="Comic Sans MS"/>
        </w:rPr>
      </w:pPr>
    </w:p>
    <w:p w:rsidR="00EC0D16" w:rsidRDefault="00EC0D16" w:rsidP="00EC0D16">
      <w:pPr>
        <w:spacing w:after="0"/>
        <w:rPr>
          <w:rFonts w:ascii="Comic Sans MS" w:hAnsi="Comic Sans MS"/>
        </w:rPr>
      </w:pPr>
    </w:p>
    <w:p w:rsidR="00EC0D16" w:rsidRPr="001263C7" w:rsidRDefault="00EC0D16" w:rsidP="00EC0D1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1263C7">
        <w:rPr>
          <w:rFonts w:ascii="Comic Sans MS" w:hAnsi="Comic Sans MS"/>
          <w:sz w:val="20"/>
          <w:szCs w:val="20"/>
        </w:rPr>
        <w:t xml:space="preserve">Cuando alguien cae en una </w:t>
      </w:r>
      <w:r w:rsidR="001263C7" w:rsidRPr="001263C7">
        <w:rPr>
          <w:rFonts w:ascii="Comic Sans MS" w:hAnsi="Comic Sans MS"/>
          <w:sz w:val="20"/>
          <w:szCs w:val="20"/>
        </w:rPr>
        <w:t xml:space="preserve">grave </w:t>
      </w:r>
      <w:r w:rsidRPr="001263C7">
        <w:rPr>
          <w:rFonts w:ascii="Comic Sans MS" w:hAnsi="Comic Sans MS"/>
          <w:sz w:val="20"/>
          <w:szCs w:val="20"/>
        </w:rPr>
        <w:t>enfermedad, parece que el mundo se acab</w:t>
      </w:r>
      <w:r w:rsidR="001263C7" w:rsidRPr="001263C7">
        <w:rPr>
          <w:rFonts w:ascii="Comic Sans MS" w:hAnsi="Comic Sans MS"/>
          <w:sz w:val="20"/>
          <w:szCs w:val="20"/>
        </w:rPr>
        <w:t>e</w:t>
      </w:r>
      <w:r w:rsidRPr="001263C7">
        <w:rPr>
          <w:rFonts w:ascii="Comic Sans MS" w:hAnsi="Comic Sans MS"/>
          <w:sz w:val="20"/>
          <w:szCs w:val="20"/>
        </w:rPr>
        <w:t xml:space="preserve">: la luz, esa ilusión por seguir adelante y sacar nuevos proyectos, </w:t>
      </w:r>
      <w:r w:rsidR="001263C7" w:rsidRPr="001263C7">
        <w:rPr>
          <w:rFonts w:ascii="Comic Sans MS" w:hAnsi="Comic Sans MS"/>
          <w:sz w:val="20"/>
          <w:szCs w:val="20"/>
        </w:rPr>
        <w:t>como que</w:t>
      </w:r>
      <w:r w:rsidRPr="001263C7">
        <w:rPr>
          <w:rFonts w:ascii="Comic Sans MS" w:hAnsi="Comic Sans MS"/>
          <w:sz w:val="20"/>
          <w:szCs w:val="20"/>
        </w:rPr>
        <w:t xml:space="preserve"> desaparece.</w:t>
      </w:r>
    </w:p>
    <w:p w:rsidR="00EC0D16" w:rsidRPr="001263C7" w:rsidRDefault="00EC0D16" w:rsidP="00EC0D16">
      <w:pPr>
        <w:spacing w:after="0"/>
        <w:jc w:val="both"/>
        <w:rPr>
          <w:rFonts w:ascii="Comic Sans MS" w:hAnsi="Comic Sans MS"/>
          <w:sz w:val="20"/>
          <w:szCs w:val="20"/>
        </w:rPr>
      </w:pPr>
      <w:r w:rsidRPr="001263C7">
        <w:rPr>
          <w:rFonts w:ascii="Comic Sans MS" w:hAnsi="Comic Sans MS"/>
          <w:sz w:val="20"/>
          <w:szCs w:val="20"/>
        </w:rPr>
        <w:tab/>
        <w:t xml:space="preserve">Pero desde el cristianismo se </w:t>
      </w:r>
      <w:r w:rsidR="001263C7" w:rsidRPr="001263C7">
        <w:rPr>
          <w:rFonts w:ascii="Comic Sans MS" w:hAnsi="Comic Sans MS"/>
          <w:sz w:val="20"/>
          <w:szCs w:val="20"/>
        </w:rPr>
        <w:t xml:space="preserve">debería </w:t>
      </w:r>
      <w:r w:rsidRPr="001263C7">
        <w:rPr>
          <w:rFonts w:ascii="Comic Sans MS" w:hAnsi="Comic Sans MS"/>
          <w:sz w:val="20"/>
          <w:szCs w:val="20"/>
        </w:rPr>
        <w:t>ofrece</w:t>
      </w:r>
      <w:r w:rsidR="001263C7" w:rsidRPr="001263C7">
        <w:rPr>
          <w:rFonts w:ascii="Comic Sans MS" w:hAnsi="Comic Sans MS"/>
          <w:sz w:val="20"/>
          <w:szCs w:val="20"/>
        </w:rPr>
        <w:t>r</w:t>
      </w:r>
      <w:r w:rsidRPr="001263C7">
        <w:rPr>
          <w:rFonts w:ascii="Comic Sans MS" w:hAnsi="Comic Sans MS"/>
          <w:sz w:val="20"/>
          <w:szCs w:val="20"/>
        </w:rPr>
        <w:t xml:space="preserve"> una visión diferente: </w:t>
      </w:r>
      <w:r w:rsidR="001263C7" w:rsidRPr="001263C7">
        <w:rPr>
          <w:rFonts w:ascii="Comic Sans MS" w:hAnsi="Comic Sans MS"/>
          <w:sz w:val="20"/>
          <w:szCs w:val="20"/>
        </w:rPr>
        <w:t xml:space="preserve">Si no que se lo digan a las Hermanitas de la Caridad: </w:t>
      </w:r>
      <w:r w:rsidRPr="001263C7">
        <w:rPr>
          <w:rFonts w:ascii="Comic Sans MS" w:hAnsi="Comic Sans MS"/>
          <w:sz w:val="20"/>
          <w:szCs w:val="20"/>
        </w:rPr>
        <w:t xml:space="preserve">¡Cuántas </w:t>
      </w:r>
      <w:r w:rsidR="001263C7" w:rsidRPr="001263C7">
        <w:rPr>
          <w:rFonts w:ascii="Comic Sans MS" w:hAnsi="Comic Sans MS"/>
          <w:sz w:val="20"/>
          <w:szCs w:val="20"/>
        </w:rPr>
        <w:t>vidas no habrán iluminado en</w:t>
      </w:r>
      <w:r w:rsidRPr="001263C7">
        <w:rPr>
          <w:rFonts w:ascii="Comic Sans MS" w:hAnsi="Comic Sans MS"/>
          <w:sz w:val="20"/>
          <w:szCs w:val="20"/>
        </w:rPr>
        <w:t xml:space="preserve"> los intocables de </w:t>
      </w:r>
      <w:r w:rsidR="001263C7" w:rsidRPr="001263C7">
        <w:rPr>
          <w:rFonts w:ascii="Comic Sans MS" w:hAnsi="Comic Sans MS"/>
          <w:sz w:val="20"/>
          <w:szCs w:val="20"/>
        </w:rPr>
        <w:t>Calcuta con su ternura y cariño</w:t>
      </w:r>
      <w:r w:rsidRPr="001263C7">
        <w:rPr>
          <w:rFonts w:ascii="Comic Sans MS" w:hAnsi="Comic Sans MS"/>
          <w:sz w:val="20"/>
          <w:szCs w:val="20"/>
        </w:rPr>
        <w:t xml:space="preserve">! </w:t>
      </w:r>
      <w:r w:rsidR="00E84D03" w:rsidRPr="001263C7">
        <w:rPr>
          <w:rFonts w:ascii="Comic Sans MS" w:hAnsi="Comic Sans MS"/>
          <w:sz w:val="20"/>
          <w:szCs w:val="20"/>
        </w:rPr>
        <w:t xml:space="preserve">O </w:t>
      </w:r>
      <w:r w:rsidR="001263C7" w:rsidRPr="001263C7">
        <w:rPr>
          <w:rFonts w:ascii="Comic Sans MS" w:hAnsi="Comic Sans MS"/>
          <w:sz w:val="20"/>
          <w:szCs w:val="20"/>
        </w:rPr>
        <w:t xml:space="preserve">quién no ha agradecido </w:t>
      </w:r>
      <w:r w:rsidR="00E84D03" w:rsidRPr="001263C7">
        <w:rPr>
          <w:rFonts w:ascii="Comic Sans MS" w:hAnsi="Comic Sans MS"/>
          <w:sz w:val="20"/>
          <w:szCs w:val="20"/>
        </w:rPr>
        <w:t>una sonrisa</w:t>
      </w:r>
      <w:r w:rsidR="001263C7" w:rsidRPr="001263C7">
        <w:rPr>
          <w:rFonts w:ascii="Comic Sans MS" w:hAnsi="Comic Sans MS"/>
          <w:sz w:val="20"/>
          <w:szCs w:val="20"/>
        </w:rPr>
        <w:t xml:space="preserve"> o</w:t>
      </w:r>
      <w:r w:rsidR="00E84D03" w:rsidRPr="001263C7">
        <w:rPr>
          <w:rFonts w:ascii="Comic Sans MS" w:hAnsi="Comic Sans MS"/>
          <w:sz w:val="20"/>
          <w:szCs w:val="20"/>
        </w:rPr>
        <w:t xml:space="preserve"> un abrazo cuando se está pasando un mal momento</w:t>
      </w:r>
      <w:r w:rsidR="001263C7" w:rsidRPr="001263C7">
        <w:rPr>
          <w:rFonts w:ascii="Comic Sans MS" w:hAnsi="Comic Sans MS"/>
          <w:sz w:val="20"/>
          <w:szCs w:val="20"/>
        </w:rPr>
        <w:t>, por ejemplo</w:t>
      </w:r>
      <w:r w:rsidR="00E84D03" w:rsidRPr="001263C7">
        <w:rPr>
          <w:rFonts w:ascii="Comic Sans MS" w:hAnsi="Comic Sans MS"/>
          <w:sz w:val="20"/>
          <w:szCs w:val="20"/>
        </w:rPr>
        <w:t>….</w:t>
      </w:r>
    </w:p>
    <w:p w:rsidR="00E84D03" w:rsidRDefault="00E84D03" w:rsidP="00EC0D16">
      <w:pPr>
        <w:spacing w:after="0"/>
        <w:jc w:val="both"/>
        <w:rPr>
          <w:rFonts w:ascii="Comic Sans MS" w:hAnsi="Comic Sans MS"/>
        </w:rPr>
      </w:pPr>
      <w:r w:rsidRPr="001263C7">
        <w:rPr>
          <w:rFonts w:ascii="Comic Sans MS" w:hAnsi="Comic Sans MS"/>
          <w:sz w:val="20"/>
          <w:szCs w:val="20"/>
        </w:rPr>
        <w:tab/>
        <w:t>Pues bien, en vuestras manos tenéis un texto que debe haber caído enfermo, porque</w:t>
      </w:r>
      <w:r w:rsidR="001263C7" w:rsidRPr="001263C7">
        <w:rPr>
          <w:rFonts w:ascii="Comic Sans MS" w:hAnsi="Comic Sans MS"/>
          <w:sz w:val="20"/>
          <w:szCs w:val="20"/>
        </w:rPr>
        <w:t xml:space="preserve"> no es que se le haya ido el color de la cara, ¡se le han ido las letras!</w:t>
      </w:r>
      <w:r w:rsidRPr="001263C7">
        <w:rPr>
          <w:rFonts w:ascii="Comic Sans MS" w:hAnsi="Comic Sans MS"/>
          <w:sz w:val="20"/>
          <w:szCs w:val="20"/>
        </w:rPr>
        <w:t xml:space="preserve"> Vuestra misión es intentar darle esperanzas. ¿Cómo? Abajo tenéis la clave: sustituir los números del texto por la letra que le corresponda. ¡Pero </w:t>
      </w:r>
      <w:r w:rsidRPr="00F53CB1">
        <w:rPr>
          <w:rFonts w:ascii="Comic Sans MS" w:hAnsi="Comic Sans MS"/>
          <w:i/>
          <w:sz w:val="20"/>
          <w:szCs w:val="20"/>
        </w:rPr>
        <w:t>ojo</w:t>
      </w:r>
      <w:r w:rsidRPr="001263C7">
        <w:rPr>
          <w:rFonts w:ascii="Comic Sans MS" w:hAnsi="Comic Sans MS"/>
          <w:sz w:val="20"/>
          <w:szCs w:val="20"/>
        </w:rPr>
        <w:t xml:space="preserve">! Como aportar esperanza es dar un paso más allá, tened cuidado porque </w:t>
      </w:r>
      <w:r w:rsidRPr="00F53CB1">
        <w:rPr>
          <w:rFonts w:ascii="Comic Sans MS" w:hAnsi="Comic Sans MS"/>
          <w:i/>
          <w:sz w:val="20"/>
          <w:szCs w:val="20"/>
        </w:rPr>
        <w:t>la letra correspondiente no es la que toca, sino una más adelante</w:t>
      </w:r>
      <w:r w:rsidR="007135C2" w:rsidRPr="001263C7">
        <w:rPr>
          <w:rFonts w:ascii="Comic Sans MS" w:hAnsi="Comic Sans MS"/>
          <w:sz w:val="20"/>
          <w:szCs w:val="20"/>
        </w:rPr>
        <w:t xml:space="preserve"> (por </w:t>
      </w:r>
      <w:bookmarkStart w:id="0" w:name="_GoBack"/>
      <w:bookmarkEnd w:id="0"/>
      <w:r w:rsidR="007135C2" w:rsidRPr="001263C7">
        <w:rPr>
          <w:rFonts w:ascii="Comic Sans MS" w:hAnsi="Comic Sans MS"/>
          <w:sz w:val="20"/>
          <w:szCs w:val="20"/>
        </w:rPr>
        <w:t xml:space="preserve">ejemplo: vemos un 4, sería la </w:t>
      </w:r>
      <w:r w:rsidR="007135C2" w:rsidRPr="001263C7">
        <w:rPr>
          <w:rFonts w:ascii="Comic Sans MS" w:hAnsi="Comic Sans MS"/>
          <w:b/>
          <w:sz w:val="20"/>
          <w:szCs w:val="20"/>
        </w:rPr>
        <w:t>D</w:t>
      </w:r>
      <w:r w:rsidR="007135C2" w:rsidRPr="001263C7">
        <w:rPr>
          <w:rFonts w:ascii="Comic Sans MS" w:hAnsi="Comic Sans MS"/>
          <w:sz w:val="20"/>
          <w:szCs w:val="20"/>
        </w:rPr>
        <w:t xml:space="preserve">, pero como es uno más, sería la letra del 5, la </w:t>
      </w:r>
      <w:r w:rsidR="007135C2" w:rsidRPr="001263C7">
        <w:rPr>
          <w:rFonts w:ascii="Comic Sans MS" w:hAnsi="Comic Sans MS"/>
          <w:b/>
          <w:sz w:val="20"/>
          <w:szCs w:val="20"/>
        </w:rPr>
        <w:t>E</w:t>
      </w:r>
      <w:r w:rsidR="007135C2" w:rsidRPr="001263C7">
        <w:rPr>
          <w:rFonts w:ascii="Comic Sans MS" w:hAnsi="Comic Sans MS"/>
          <w:sz w:val="20"/>
          <w:szCs w:val="20"/>
        </w:rPr>
        <w:t>)</w:t>
      </w:r>
      <w:r w:rsidRPr="001263C7">
        <w:rPr>
          <w:rFonts w:ascii="Comic Sans MS" w:hAnsi="Comic Sans MS"/>
          <w:sz w:val="20"/>
          <w:szCs w:val="20"/>
        </w:rPr>
        <w:t>. ¡Vamos allá!</w:t>
      </w:r>
    </w:p>
    <w:p w:rsidR="00EC0D16" w:rsidRPr="00EC0D16" w:rsidRDefault="00EC0D16" w:rsidP="00EC0D16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0"/>
        <w:gridCol w:w="429"/>
        <w:gridCol w:w="426"/>
        <w:gridCol w:w="488"/>
        <w:gridCol w:w="429"/>
        <w:gridCol w:w="426"/>
        <w:gridCol w:w="429"/>
        <w:gridCol w:w="429"/>
        <w:gridCol w:w="471"/>
        <w:gridCol w:w="426"/>
        <w:gridCol w:w="429"/>
        <w:gridCol w:w="427"/>
        <w:gridCol w:w="449"/>
        <w:gridCol w:w="464"/>
        <w:gridCol w:w="427"/>
        <w:gridCol w:w="429"/>
        <w:gridCol w:w="428"/>
        <w:gridCol w:w="430"/>
        <w:gridCol w:w="424"/>
        <w:gridCol w:w="430"/>
      </w:tblGrid>
      <w:tr w:rsidR="002964A1" w:rsidTr="00982031">
        <w:tc>
          <w:tcPr>
            <w:tcW w:w="43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4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´</w:t>
            </w: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2964A1" w:rsidTr="002964A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nil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nil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nil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nil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9" w:type="dxa"/>
            <w:vMerge/>
            <w:tcBorders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</w:tr>
      <w:tr w:rsidR="002964A1" w:rsidTr="002964A1"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4A080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6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</w:tr>
      <w:tr w:rsidR="002964A1" w:rsidTr="002964A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6</w:t>
            </w:r>
          </w:p>
        </w:tc>
      </w:tr>
      <w:tr w:rsidR="002964A1" w:rsidTr="0098203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58726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´</w:t>
            </w: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A720D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</w:tr>
      <w:tr w:rsidR="002964A1" w:rsidTr="0098203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,</w:t>
            </w: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,</w:t>
            </w:r>
          </w:p>
        </w:tc>
        <w:tc>
          <w:tcPr>
            <w:tcW w:w="46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6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3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2964A1" w:rsidTr="0098203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,</w:t>
            </w:r>
          </w:p>
        </w:tc>
        <w:tc>
          <w:tcPr>
            <w:tcW w:w="427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16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7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30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</w:tr>
      <w:tr w:rsidR="002964A1" w:rsidTr="0098203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´</w:t>
            </w: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6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19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11</w:t>
            </w:r>
          </w:p>
        </w:tc>
        <w:tc>
          <w:tcPr>
            <w:tcW w:w="44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22</w:t>
            </w: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25</w:t>
            </w:r>
          </w:p>
        </w:tc>
      </w:tr>
      <w:tr w:rsidR="002964A1" w:rsidTr="002964A1">
        <w:tc>
          <w:tcPr>
            <w:tcW w:w="430" w:type="dxa"/>
            <w:vMerge w:val="restart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4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64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7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0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4A0802" w:rsidRDefault="002964A1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2964A1" w:rsidTr="002964A1">
        <w:tc>
          <w:tcPr>
            <w:tcW w:w="430" w:type="dxa"/>
            <w:vMerge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4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64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7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20</w:t>
            </w: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21</w:t>
            </w:r>
          </w:p>
        </w:tc>
        <w:tc>
          <w:tcPr>
            <w:tcW w:w="424" w:type="dxa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2964A1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</w:tr>
      <w:tr w:rsidR="00982031" w:rsidTr="00982031">
        <w:tc>
          <w:tcPr>
            <w:tcW w:w="430" w:type="dxa"/>
            <w:tcBorders>
              <w:top w:val="single" w:sz="12" w:space="0" w:color="FFFFFF" w:themeColor="background1"/>
              <w:left w:val="single" w:sz="4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88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6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9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1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4A0802" w:rsidRDefault="00982031" w:rsidP="00982031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4763" w:type="dxa"/>
            <w:gridSpan w:val="11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4A0802" w:rsidRPr="004A0802" w:rsidRDefault="004A0802" w:rsidP="00DC025A">
            <w:pPr>
              <w:jc w:val="center"/>
              <w:rPr>
                <w:rFonts w:ascii="Comic Sans MS" w:hAnsi="Comic Sans MS"/>
                <w:i/>
              </w:rPr>
            </w:pPr>
            <w:r w:rsidRPr="004A0802">
              <w:rPr>
                <w:rFonts w:ascii="Comic Sans MS" w:hAnsi="Comic Sans MS"/>
                <w:i/>
              </w:rPr>
              <w:t>(Del ritual de la Unción de enfermos)</w:t>
            </w:r>
          </w:p>
        </w:tc>
      </w:tr>
      <w:tr w:rsidR="00982031" w:rsidTr="002964A1">
        <w:tc>
          <w:tcPr>
            <w:tcW w:w="430" w:type="dxa"/>
            <w:tcBorders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88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A720D3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2964A1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9008A8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9008A8">
              <w:rPr>
                <w:rFonts w:ascii="Comic Sans MS" w:hAnsi="Comic Sans MS"/>
                <w:sz w:val="16"/>
                <w:szCs w:val="16"/>
              </w:rPr>
              <w:t>27</w:t>
            </w:r>
          </w:p>
        </w:tc>
        <w:tc>
          <w:tcPr>
            <w:tcW w:w="471" w:type="dxa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4A0802" w:rsidRPr="009008A8" w:rsidRDefault="00A7371B" w:rsidP="00DC025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3</w:t>
            </w:r>
          </w:p>
        </w:tc>
        <w:tc>
          <w:tcPr>
            <w:tcW w:w="4763" w:type="dxa"/>
            <w:gridSpan w:val="11"/>
            <w:vMerge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  <w:vAlign w:val="center"/>
          </w:tcPr>
          <w:p w:rsidR="004A0802" w:rsidRDefault="004A0802" w:rsidP="00DC025A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6818DE" w:rsidRPr="00EC0D16" w:rsidRDefault="006818DE" w:rsidP="006818DE">
      <w:pPr>
        <w:spacing w:after="0"/>
        <w:jc w:val="both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text" w:horzAnchor="margin" w:tblpXSpec="center" w:tblpY="363"/>
        <w:tblW w:w="0" w:type="auto"/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5"/>
        <w:gridCol w:w="485"/>
        <w:gridCol w:w="485"/>
        <w:gridCol w:w="485"/>
        <w:gridCol w:w="15"/>
        <w:gridCol w:w="390"/>
        <w:gridCol w:w="60"/>
        <w:gridCol w:w="485"/>
      </w:tblGrid>
      <w:tr w:rsidR="001263C7" w:rsidTr="00337F75">
        <w:tc>
          <w:tcPr>
            <w:tcW w:w="48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</w:t>
            </w:r>
          </w:p>
        </w:tc>
        <w:tc>
          <w:tcPr>
            <w:tcW w:w="485" w:type="dxa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</w:t>
            </w:r>
          </w:p>
        </w:tc>
        <w:tc>
          <w:tcPr>
            <w:tcW w:w="500" w:type="dxa"/>
            <w:gridSpan w:val="2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</w:t>
            </w:r>
          </w:p>
        </w:tc>
        <w:tc>
          <w:tcPr>
            <w:tcW w:w="450" w:type="dxa"/>
            <w:gridSpan w:val="2"/>
            <w:tcBorders>
              <w:top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</w:p>
        </w:tc>
        <w:tc>
          <w:tcPr>
            <w:tcW w:w="4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</w:t>
            </w:r>
          </w:p>
        </w:tc>
      </w:tr>
      <w:tr w:rsidR="001263C7" w:rsidTr="00337F75">
        <w:tc>
          <w:tcPr>
            <w:tcW w:w="485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500" w:type="dxa"/>
            <w:gridSpan w:val="2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450" w:type="dxa"/>
            <w:gridSpan w:val="2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485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</w:tr>
      <w:tr w:rsidR="001263C7" w:rsidTr="00337F75">
        <w:tc>
          <w:tcPr>
            <w:tcW w:w="485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J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Ñ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</w:t>
            </w:r>
          </w:p>
        </w:tc>
        <w:tc>
          <w:tcPr>
            <w:tcW w:w="500" w:type="dxa"/>
            <w:gridSpan w:val="2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</w:t>
            </w:r>
          </w:p>
        </w:tc>
        <w:tc>
          <w:tcPr>
            <w:tcW w:w="450" w:type="dxa"/>
            <w:gridSpan w:val="2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</w:t>
            </w:r>
          </w:p>
        </w:tc>
        <w:tc>
          <w:tcPr>
            <w:tcW w:w="485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</w:p>
        </w:tc>
      </w:tr>
      <w:tr w:rsidR="001263C7" w:rsidTr="00337F75">
        <w:tc>
          <w:tcPr>
            <w:tcW w:w="485" w:type="dxa"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12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485" w:type="dxa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500" w:type="dxa"/>
            <w:gridSpan w:val="2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450" w:type="dxa"/>
            <w:gridSpan w:val="2"/>
            <w:tcBorders>
              <w:bottom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4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19</w:t>
            </w:r>
          </w:p>
        </w:tc>
      </w:tr>
      <w:tr w:rsidR="001263C7" w:rsidTr="00337F75">
        <w:tc>
          <w:tcPr>
            <w:tcW w:w="485" w:type="dxa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U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</w:t>
            </w:r>
          </w:p>
        </w:tc>
        <w:tc>
          <w:tcPr>
            <w:tcW w:w="485" w:type="dxa"/>
            <w:tcBorders>
              <w:top w:val="double" w:sz="12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485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</w:t>
            </w:r>
          </w:p>
        </w:tc>
        <w:tc>
          <w:tcPr>
            <w:tcW w:w="485" w:type="dxa"/>
            <w:tcBorders>
              <w:top w:val="double" w:sz="12" w:space="0" w:color="auto"/>
              <w:bottom w:val="single" w:sz="4" w:space="0" w:color="auto"/>
              <w:right w:val="nil"/>
            </w:tcBorders>
            <w:vAlign w:val="center"/>
          </w:tcPr>
          <w:p w:rsidR="001263C7" w:rsidRPr="007135C2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Z</w:t>
            </w:r>
          </w:p>
        </w:tc>
        <w:tc>
          <w:tcPr>
            <w:tcW w:w="40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263C7" w:rsidRPr="007135C2" w:rsidRDefault="001263C7" w:rsidP="00337F75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     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18" w:space="0" w:color="auto"/>
              <w:right w:val="nil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</w:p>
        </w:tc>
      </w:tr>
      <w:tr w:rsidR="001263C7" w:rsidTr="00337F75">
        <w:tc>
          <w:tcPr>
            <w:tcW w:w="4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485" w:type="dxa"/>
            <w:tcBorders>
              <w:bottom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485" w:type="dxa"/>
            <w:tcBorders>
              <w:bottom w:val="single" w:sz="18" w:space="0" w:color="auto"/>
              <w:right w:val="nil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0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  </w:t>
            </w:r>
          </w:p>
        </w:tc>
        <w:tc>
          <w:tcPr>
            <w:tcW w:w="54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1263C7" w:rsidRPr="006818DE" w:rsidRDefault="001263C7" w:rsidP="00337F75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EC0D16" w:rsidRDefault="00EC0D16" w:rsidP="00EC0D16">
      <w:pPr>
        <w:spacing w:after="0"/>
        <w:jc w:val="both"/>
        <w:rPr>
          <w:rFonts w:ascii="Comic Sans MS" w:hAnsi="Comic Sans MS"/>
        </w:rPr>
      </w:pPr>
    </w:p>
    <w:p w:rsidR="006818DE" w:rsidRPr="00D334B0" w:rsidRDefault="006818DE" w:rsidP="00EC0D16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D334B0">
        <w:rPr>
          <w:rFonts w:ascii="Arial" w:hAnsi="Arial" w:cs="Arial"/>
          <w:b/>
          <w:sz w:val="28"/>
          <w:szCs w:val="28"/>
        </w:rPr>
        <w:t>Código:</w:t>
      </w:r>
    </w:p>
    <w:p w:rsidR="006818DE" w:rsidRDefault="006818DE" w:rsidP="00EC0D16">
      <w:pPr>
        <w:spacing w:after="0"/>
        <w:jc w:val="both"/>
        <w:rPr>
          <w:rFonts w:ascii="Comic Sans MS" w:hAnsi="Comic Sans MS"/>
        </w:rPr>
      </w:pPr>
    </w:p>
    <w:p w:rsidR="006818DE" w:rsidRPr="00EC0D16" w:rsidRDefault="006818DE" w:rsidP="00EC0D16">
      <w:pPr>
        <w:spacing w:after="0"/>
        <w:jc w:val="both"/>
        <w:rPr>
          <w:rFonts w:ascii="Comic Sans MS" w:hAnsi="Comic Sans MS"/>
        </w:rPr>
      </w:pPr>
    </w:p>
    <w:p w:rsidR="00EC0D16" w:rsidRPr="00EC0D16" w:rsidRDefault="00EC0D16" w:rsidP="00EC0D16">
      <w:pPr>
        <w:spacing w:after="0"/>
        <w:jc w:val="both"/>
        <w:rPr>
          <w:rFonts w:ascii="Comic Sans MS" w:hAnsi="Comic Sans MS"/>
        </w:rPr>
      </w:pPr>
    </w:p>
    <w:p w:rsidR="00EC0D16" w:rsidRPr="00EC0D16" w:rsidRDefault="00EC0D16" w:rsidP="00EC0D16">
      <w:pPr>
        <w:spacing w:after="0"/>
        <w:jc w:val="both"/>
        <w:rPr>
          <w:rFonts w:ascii="Comic Sans MS" w:hAnsi="Comic Sans MS"/>
        </w:rPr>
      </w:pPr>
    </w:p>
    <w:p w:rsidR="00EC0D16" w:rsidRPr="00EC0D16" w:rsidRDefault="00EC0D16" w:rsidP="00EC0D16">
      <w:pPr>
        <w:spacing w:after="0"/>
        <w:jc w:val="both"/>
        <w:rPr>
          <w:rFonts w:ascii="Comic Sans MS" w:hAnsi="Comic Sans MS"/>
        </w:rPr>
      </w:pPr>
    </w:p>
    <w:sectPr w:rsidR="00EC0D16" w:rsidRPr="00EC0D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50" w:rsidRDefault="00045B50" w:rsidP="00EC0D16">
      <w:pPr>
        <w:spacing w:after="0" w:line="240" w:lineRule="auto"/>
      </w:pPr>
      <w:r>
        <w:separator/>
      </w:r>
    </w:p>
  </w:endnote>
  <w:endnote w:type="continuationSeparator" w:id="0">
    <w:p w:rsidR="00045B50" w:rsidRDefault="00045B50" w:rsidP="00EC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50" w:rsidRDefault="00045B50" w:rsidP="00EC0D16">
      <w:pPr>
        <w:spacing w:after="0" w:line="240" w:lineRule="auto"/>
      </w:pPr>
      <w:r>
        <w:separator/>
      </w:r>
    </w:p>
  </w:footnote>
  <w:footnote w:type="continuationSeparator" w:id="0">
    <w:p w:rsidR="00045B50" w:rsidRDefault="00045B50" w:rsidP="00EC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16" w:rsidRPr="00EC0D16" w:rsidRDefault="00EC0D16">
    <w:pPr>
      <w:pStyle w:val="Encabezado"/>
      <w:rPr>
        <w:rFonts w:ascii="Book Antiqua" w:hAnsi="Book Antiqua"/>
        <w:b/>
        <w:i/>
      </w:rPr>
    </w:pPr>
    <w:r w:rsidRPr="003C1C70">
      <w:rPr>
        <w:rFonts w:ascii="Book Antiqua" w:hAnsi="Book Antiqua"/>
        <w:b/>
        <w:i/>
      </w:rPr>
      <w:t>Integrantes del grupo:</w:t>
    </w:r>
    <w:r w:rsidRPr="003C1C70">
      <w:rPr>
        <w:rFonts w:ascii="Book Antiqua" w:hAnsi="Book Antiqua"/>
        <w:b/>
        <w:i/>
      </w:rPr>
      <w:tab/>
      <w:t xml:space="preserve">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E4"/>
    <w:rsid w:val="00045B50"/>
    <w:rsid w:val="001263C7"/>
    <w:rsid w:val="002964A1"/>
    <w:rsid w:val="00337F75"/>
    <w:rsid w:val="003D0FE4"/>
    <w:rsid w:val="004A0802"/>
    <w:rsid w:val="006818DE"/>
    <w:rsid w:val="007135C2"/>
    <w:rsid w:val="007678CA"/>
    <w:rsid w:val="009008A8"/>
    <w:rsid w:val="00924714"/>
    <w:rsid w:val="00982031"/>
    <w:rsid w:val="00A720D3"/>
    <w:rsid w:val="00A7371B"/>
    <w:rsid w:val="00D334B0"/>
    <w:rsid w:val="00E84D03"/>
    <w:rsid w:val="00EC0D16"/>
    <w:rsid w:val="00F3047B"/>
    <w:rsid w:val="00F53CB1"/>
    <w:rsid w:val="00FA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16"/>
  </w:style>
  <w:style w:type="paragraph" w:styleId="Piedepgina">
    <w:name w:val="footer"/>
    <w:basedOn w:val="Normal"/>
    <w:link w:val="PiedepginaCar"/>
    <w:uiPriority w:val="99"/>
    <w:unhideWhenUsed/>
    <w:rsid w:val="00EC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16"/>
  </w:style>
  <w:style w:type="table" w:styleId="Tablaconcuadrcula">
    <w:name w:val="Table Grid"/>
    <w:basedOn w:val="Tablanormal"/>
    <w:uiPriority w:val="59"/>
    <w:rsid w:val="0068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D16"/>
  </w:style>
  <w:style w:type="paragraph" w:styleId="Piedepgina">
    <w:name w:val="footer"/>
    <w:basedOn w:val="Normal"/>
    <w:link w:val="PiedepginaCar"/>
    <w:uiPriority w:val="99"/>
    <w:unhideWhenUsed/>
    <w:rsid w:val="00EC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D16"/>
  </w:style>
  <w:style w:type="table" w:styleId="Tablaconcuadrcula">
    <w:name w:val="Table Grid"/>
    <w:basedOn w:val="Tablanormal"/>
    <w:uiPriority w:val="59"/>
    <w:rsid w:val="00681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14</cp:revision>
  <cp:lastPrinted>2013-10-10T17:47:00Z</cp:lastPrinted>
  <dcterms:created xsi:type="dcterms:W3CDTF">2013-10-10T13:19:00Z</dcterms:created>
  <dcterms:modified xsi:type="dcterms:W3CDTF">2013-10-10T17:47:00Z</dcterms:modified>
</cp:coreProperties>
</file>