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899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F04D2C" w:rsidTr="0085509F">
        <w:trPr>
          <w:trHeight w:val="421"/>
        </w:trPr>
        <w:tc>
          <w:tcPr>
            <w:tcW w:w="7072" w:type="dxa"/>
            <w:tcBorders>
              <w:top w:val="thinThickMediumGap" w:sz="24" w:space="0" w:color="auto"/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94AF4" w:rsidRPr="00711EE9" w:rsidRDefault="00C94AF4" w:rsidP="00C94AF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NOMBRE:</w:t>
            </w:r>
          </w:p>
        </w:tc>
        <w:tc>
          <w:tcPr>
            <w:tcW w:w="7072" w:type="dxa"/>
            <w:tcBorders>
              <w:top w:val="thinThickMediumGap" w:sz="24" w:space="0" w:color="auto"/>
              <w:left w:val="double" w:sz="4" w:space="0" w:color="auto"/>
              <w:right w:val="thickThinMediumGap" w:sz="24" w:space="0" w:color="auto"/>
            </w:tcBorders>
            <w:shd w:val="clear" w:color="auto" w:fill="D9D9D9" w:themeFill="background1" w:themeFillShade="D9"/>
            <w:vAlign w:val="center"/>
          </w:tcPr>
          <w:p w:rsidR="00C94AF4" w:rsidRPr="00711EE9" w:rsidRDefault="00C94AF4" w:rsidP="00C94AF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NOMBRE:</w:t>
            </w:r>
          </w:p>
        </w:tc>
      </w:tr>
      <w:tr w:rsidR="00C94AF4" w:rsidTr="0085509F">
        <w:trPr>
          <w:trHeight w:val="2567"/>
        </w:trPr>
        <w:tc>
          <w:tcPr>
            <w:tcW w:w="7072" w:type="dxa"/>
            <w:tcBorders>
              <w:left w:val="thinThickMediumGap" w:sz="24" w:space="0" w:color="auto"/>
              <w:right w:val="double" w:sz="4" w:space="0" w:color="auto"/>
            </w:tcBorders>
          </w:tcPr>
          <w:p w:rsidR="00C94AF4" w:rsidRPr="00496EBE" w:rsidRDefault="00C94AF4" w:rsidP="00C94AF4">
            <w:pPr>
              <w:rPr>
                <w:rFonts w:ascii="Book Antiqua" w:hAnsi="Book Antiqua"/>
                <w:b/>
                <w:i/>
              </w:rPr>
            </w:pPr>
            <w:r w:rsidRPr="00496EBE">
              <w:rPr>
                <w:rFonts w:ascii="Book Antiqua" w:hAnsi="Book Antiqua"/>
                <w:b/>
                <w:i/>
              </w:rPr>
              <w:t>Describe el rito, culto o festividad:</w:t>
            </w:r>
          </w:p>
          <w:p w:rsidR="00C94AF4" w:rsidRPr="00496EBE" w:rsidRDefault="00C94AF4" w:rsidP="00C94AF4">
            <w:pPr>
              <w:rPr>
                <w:rFonts w:ascii="Book Antiqua" w:hAnsi="Book Antiqua"/>
                <w:i/>
              </w:rPr>
            </w:pPr>
          </w:p>
          <w:p w:rsidR="00C94AF4" w:rsidRPr="00496EBE" w:rsidRDefault="00C94AF4" w:rsidP="00C94AF4">
            <w:pPr>
              <w:rPr>
                <w:rFonts w:ascii="Book Antiqua" w:hAnsi="Book Antiqua"/>
                <w:i/>
              </w:rPr>
            </w:pPr>
          </w:p>
          <w:p w:rsidR="00C94AF4" w:rsidRPr="00496EBE" w:rsidRDefault="00C94AF4" w:rsidP="00C94AF4">
            <w:pPr>
              <w:rPr>
                <w:rFonts w:ascii="Book Antiqua" w:hAnsi="Book Antiqua"/>
                <w:i/>
              </w:rPr>
            </w:pPr>
          </w:p>
          <w:p w:rsidR="00C94AF4" w:rsidRPr="00496EBE" w:rsidRDefault="00C94AF4" w:rsidP="00C94AF4">
            <w:pPr>
              <w:rPr>
                <w:rFonts w:ascii="Book Antiqua" w:hAnsi="Book Antiqua"/>
                <w:i/>
              </w:rPr>
            </w:pPr>
          </w:p>
          <w:p w:rsidR="00C94AF4" w:rsidRPr="00496EBE" w:rsidRDefault="00C94AF4" w:rsidP="00C94AF4">
            <w:pPr>
              <w:rPr>
                <w:rFonts w:ascii="Book Antiqua" w:hAnsi="Book Antiqua"/>
                <w:i/>
              </w:rPr>
            </w:pPr>
          </w:p>
          <w:p w:rsidR="00C94AF4" w:rsidRPr="00496EBE" w:rsidRDefault="00C94AF4" w:rsidP="00C94AF4">
            <w:pPr>
              <w:rPr>
                <w:rFonts w:ascii="Book Antiqua" w:hAnsi="Book Antiqua"/>
                <w:i/>
              </w:rPr>
            </w:pPr>
          </w:p>
          <w:p w:rsidR="00C94AF4" w:rsidRPr="00496EBE" w:rsidRDefault="00C94AF4" w:rsidP="00C94AF4">
            <w:pPr>
              <w:rPr>
                <w:rFonts w:ascii="Book Antiqua" w:hAnsi="Book Antiqua"/>
                <w:i/>
              </w:rPr>
            </w:pPr>
          </w:p>
        </w:tc>
        <w:tc>
          <w:tcPr>
            <w:tcW w:w="7072" w:type="dxa"/>
            <w:tcBorders>
              <w:left w:val="double" w:sz="4" w:space="0" w:color="auto"/>
              <w:right w:val="thickThinMediumGap" w:sz="24" w:space="0" w:color="auto"/>
            </w:tcBorders>
          </w:tcPr>
          <w:p w:rsidR="00C94AF4" w:rsidRPr="00496EBE" w:rsidRDefault="00C94AF4" w:rsidP="00972F15">
            <w:pPr>
              <w:rPr>
                <w:rFonts w:ascii="Book Antiqua" w:hAnsi="Book Antiqua"/>
                <w:b/>
                <w:i/>
              </w:rPr>
            </w:pPr>
            <w:r w:rsidRPr="00496EBE">
              <w:rPr>
                <w:rFonts w:ascii="Book Antiqua" w:hAnsi="Book Antiqua"/>
                <w:b/>
                <w:i/>
              </w:rPr>
              <w:t>Describe el rito, culto o festividad:</w:t>
            </w:r>
          </w:p>
        </w:tc>
      </w:tr>
      <w:tr w:rsidR="0085509F" w:rsidTr="0085509F">
        <w:trPr>
          <w:trHeight w:val="1222"/>
        </w:trPr>
        <w:tc>
          <w:tcPr>
            <w:tcW w:w="7072" w:type="dxa"/>
            <w:tcBorders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</w:tcPr>
          <w:p w:rsidR="00C94AF4" w:rsidRPr="00496EBE" w:rsidRDefault="00C94AF4" w:rsidP="00C94AF4">
            <w:pPr>
              <w:rPr>
                <w:rFonts w:ascii="Book Antiqua" w:hAnsi="Book Antiqua"/>
                <w:b/>
                <w:i/>
              </w:rPr>
            </w:pPr>
            <w:r w:rsidRPr="00496EBE">
              <w:rPr>
                <w:rFonts w:ascii="Book Antiqua" w:hAnsi="Book Antiqua"/>
                <w:b/>
                <w:i/>
              </w:rPr>
              <w:t>Qué te ha llamado la atención:</w:t>
            </w:r>
          </w:p>
          <w:p w:rsidR="00C94AF4" w:rsidRPr="00496EBE" w:rsidRDefault="00C94AF4" w:rsidP="00C94AF4">
            <w:pPr>
              <w:rPr>
                <w:rFonts w:ascii="Book Antiqua" w:hAnsi="Book Antiqua"/>
                <w:i/>
              </w:rPr>
            </w:pPr>
          </w:p>
          <w:p w:rsidR="00C94AF4" w:rsidRPr="00496EBE" w:rsidRDefault="00C94AF4" w:rsidP="00C94AF4">
            <w:pPr>
              <w:rPr>
                <w:rFonts w:ascii="Book Antiqua" w:hAnsi="Book Antiqua"/>
                <w:i/>
              </w:rPr>
            </w:pPr>
          </w:p>
          <w:p w:rsidR="00C94AF4" w:rsidRPr="00496EBE" w:rsidRDefault="00C94AF4" w:rsidP="00C94AF4">
            <w:pPr>
              <w:rPr>
                <w:rFonts w:ascii="Book Antiqua" w:hAnsi="Book Antiqua"/>
                <w:i/>
              </w:rPr>
            </w:pPr>
          </w:p>
        </w:tc>
        <w:tc>
          <w:tcPr>
            <w:tcW w:w="7072" w:type="dxa"/>
            <w:tcBorders>
              <w:left w:val="double" w:sz="4" w:space="0" w:color="auto"/>
              <w:bottom w:val="double" w:sz="4" w:space="0" w:color="auto"/>
              <w:right w:val="thickThinMediumGap" w:sz="24" w:space="0" w:color="auto"/>
            </w:tcBorders>
          </w:tcPr>
          <w:p w:rsidR="00C94AF4" w:rsidRPr="00496EBE" w:rsidRDefault="00C94AF4" w:rsidP="00C94AF4">
            <w:pPr>
              <w:rPr>
                <w:rFonts w:ascii="Book Antiqua" w:hAnsi="Book Antiqua"/>
                <w:b/>
                <w:i/>
              </w:rPr>
            </w:pPr>
            <w:r w:rsidRPr="00496EBE">
              <w:rPr>
                <w:rFonts w:ascii="Book Antiqua" w:hAnsi="Book Antiqua"/>
                <w:b/>
                <w:i/>
              </w:rPr>
              <w:t>Qué te ha llamado la atención:</w:t>
            </w:r>
          </w:p>
          <w:p w:rsidR="00C94AF4" w:rsidRPr="00496EBE" w:rsidRDefault="00C94AF4" w:rsidP="00C94AF4">
            <w:pPr>
              <w:rPr>
                <w:rFonts w:ascii="Book Antiqua" w:hAnsi="Book Antiqua"/>
                <w:i/>
              </w:rPr>
            </w:pPr>
          </w:p>
        </w:tc>
      </w:tr>
      <w:tr w:rsidR="00F04D2C" w:rsidTr="0085509F">
        <w:trPr>
          <w:trHeight w:val="524"/>
        </w:trPr>
        <w:tc>
          <w:tcPr>
            <w:tcW w:w="7072" w:type="dxa"/>
            <w:tcBorders>
              <w:top w:val="double" w:sz="4" w:space="0" w:color="auto"/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94AF4" w:rsidRPr="00276E47" w:rsidRDefault="00C94AF4" w:rsidP="00C94AF4">
            <w:pPr>
              <w:rPr>
                <w:rFonts w:ascii="Comic Sans MS" w:hAnsi="Comic Sans MS"/>
                <w:b/>
              </w:rPr>
            </w:pPr>
            <w:r w:rsidRPr="00276E47">
              <w:rPr>
                <w:rFonts w:ascii="Comic Sans MS" w:hAnsi="Comic Sans MS"/>
                <w:b/>
              </w:rPr>
              <w:t>NOMBRE:</w:t>
            </w:r>
          </w:p>
        </w:tc>
        <w:tc>
          <w:tcPr>
            <w:tcW w:w="7072" w:type="dxa"/>
            <w:tcBorders>
              <w:top w:val="double" w:sz="4" w:space="0" w:color="auto"/>
              <w:left w:val="double" w:sz="4" w:space="0" w:color="auto"/>
              <w:right w:val="thickThinMediumGap" w:sz="24" w:space="0" w:color="auto"/>
            </w:tcBorders>
            <w:shd w:val="clear" w:color="auto" w:fill="D9D9D9" w:themeFill="background1" w:themeFillShade="D9"/>
            <w:vAlign w:val="center"/>
          </w:tcPr>
          <w:p w:rsidR="00C94AF4" w:rsidRPr="00276E47" w:rsidRDefault="00C94AF4" w:rsidP="00C94AF4">
            <w:pPr>
              <w:rPr>
                <w:rFonts w:ascii="Comic Sans MS" w:hAnsi="Comic Sans MS"/>
                <w:b/>
              </w:rPr>
            </w:pPr>
            <w:r w:rsidRPr="00276E47">
              <w:rPr>
                <w:rFonts w:ascii="Comic Sans MS" w:hAnsi="Comic Sans MS"/>
                <w:b/>
              </w:rPr>
              <w:t>NOMBRE:</w:t>
            </w:r>
          </w:p>
        </w:tc>
      </w:tr>
      <w:tr w:rsidR="00C94AF4" w:rsidTr="0085509F">
        <w:trPr>
          <w:trHeight w:val="2458"/>
        </w:trPr>
        <w:tc>
          <w:tcPr>
            <w:tcW w:w="7072" w:type="dxa"/>
            <w:tcBorders>
              <w:left w:val="thinThickMediumGap" w:sz="24" w:space="0" w:color="auto"/>
              <w:right w:val="double" w:sz="4" w:space="0" w:color="auto"/>
            </w:tcBorders>
          </w:tcPr>
          <w:p w:rsidR="00C94AF4" w:rsidRPr="00496EBE" w:rsidRDefault="00C94AF4" w:rsidP="00C94AF4">
            <w:pPr>
              <w:rPr>
                <w:rFonts w:ascii="Book Antiqua" w:hAnsi="Book Antiqua"/>
                <w:b/>
                <w:i/>
              </w:rPr>
            </w:pPr>
            <w:r w:rsidRPr="00496EBE">
              <w:rPr>
                <w:rFonts w:ascii="Book Antiqua" w:hAnsi="Book Antiqua"/>
                <w:b/>
                <w:i/>
              </w:rPr>
              <w:t>Describe el rito, culto o festividad:</w:t>
            </w:r>
          </w:p>
          <w:p w:rsidR="00C94AF4" w:rsidRPr="00496EBE" w:rsidRDefault="00C94AF4" w:rsidP="00C94AF4">
            <w:pPr>
              <w:rPr>
                <w:rFonts w:ascii="Book Antiqua" w:hAnsi="Book Antiqua"/>
                <w:i/>
              </w:rPr>
            </w:pPr>
          </w:p>
          <w:p w:rsidR="00C94AF4" w:rsidRPr="00496EBE" w:rsidRDefault="00C94AF4" w:rsidP="00C94AF4">
            <w:pPr>
              <w:rPr>
                <w:rFonts w:ascii="Book Antiqua" w:hAnsi="Book Antiqua"/>
                <w:i/>
              </w:rPr>
            </w:pPr>
          </w:p>
          <w:p w:rsidR="00C94AF4" w:rsidRPr="00496EBE" w:rsidRDefault="00C94AF4" w:rsidP="00C94AF4">
            <w:pPr>
              <w:rPr>
                <w:rFonts w:ascii="Book Antiqua" w:hAnsi="Book Antiqua"/>
                <w:i/>
              </w:rPr>
            </w:pPr>
          </w:p>
          <w:p w:rsidR="00C94AF4" w:rsidRPr="00496EBE" w:rsidRDefault="00C94AF4" w:rsidP="00C94AF4">
            <w:pPr>
              <w:rPr>
                <w:rFonts w:ascii="Book Antiqua" w:hAnsi="Book Antiqua"/>
                <w:i/>
              </w:rPr>
            </w:pPr>
          </w:p>
          <w:p w:rsidR="00C94AF4" w:rsidRPr="00496EBE" w:rsidRDefault="00C94AF4" w:rsidP="00C94AF4">
            <w:pPr>
              <w:rPr>
                <w:rFonts w:ascii="Book Antiqua" w:hAnsi="Book Antiqua"/>
                <w:i/>
              </w:rPr>
            </w:pPr>
          </w:p>
          <w:p w:rsidR="00C94AF4" w:rsidRPr="00496EBE" w:rsidRDefault="00C94AF4" w:rsidP="00C94AF4">
            <w:pPr>
              <w:rPr>
                <w:rFonts w:ascii="Book Antiqua" w:hAnsi="Book Antiqua"/>
                <w:i/>
              </w:rPr>
            </w:pPr>
          </w:p>
          <w:p w:rsidR="00C94AF4" w:rsidRPr="00496EBE" w:rsidRDefault="00C94AF4" w:rsidP="00C94AF4">
            <w:pPr>
              <w:rPr>
                <w:rFonts w:ascii="Book Antiqua" w:hAnsi="Book Antiqua"/>
                <w:i/>
              </w:rPr>
            </w:pPr>
          </w:p>
        </w:tc>
        <w:tc>
          <w:tcPr>
            <w:tcW w:w="7072" w:type="dxa"/>
            <w:tcBorders>
              <w:left w:val="double" w:sz="4" w:space="0" w:color="auto"/>
              <w:right w:val="thickThinMediumGap" w:sz="24" w:space="0" w:color="auto"/>
            </w:tcBorders>
          </w:tcPr>
          <w:p w:rsidR="00C94AF4" w:rsidRPr="00496EBE" w:rsidRDefault="00C94AF4" w:rsidP="00972F15">
            <w:pPr>
              <w:rPr>
                <w:rFonts w:ascii="Book Antiqua" w:hAnsi="Book Antiqua"/>
                <w:b/>
                <w:i/>
              </w:rPr>
            </w:pPr>
            <w:r w:rsidRPr="00496EBE">
              <w:rPr>
                <w:rFonts w:ascii="Book Antiqua" w:hAnsi="Book Antiqua"/>
                <w:b/>
                <w:i/>
              </w:rPr>
              <w:t>Describe el rito, culto o festividad</w:t>
            </w:r>
            <w:bookmarkStart w:id="0" w:name="_GoBack"/>
            <w:bookmarkEnd w:id="0"/>
            <w:r w:rsidRPr="00496EBE">
              <w:rPr>
                <w:rFonts w:ascii="Book Antiqua" w:hAnsi="Book Antiqua"/>
                <w:b/>
                <w:i/>
              </w:rPr>
              <w:t>:</w:t>
            </w:r>
          </w:p>
        </w:tc>
      </w:tr>
      <w:tr w:rsidR="00C94AF4" w:rsidTr="0085509F">
        <w:trPr>
          <w:trHeight w:val="1260"/>
        </w:trPr>
        <w:tc>
          <w:tcPr>
            <w:tcW w:w="7072" w:type="dxa"/>
            <w:tcBorders>
              <w:left w:val="thinThickMediumGap" w:sz="24" w:space="0" w:color="auto"/>
              <w:bottom w:val="thickThinMediumGap" w:sz="24" w:space="0" w:color="auto"/>
              <w:right w:val="double" w:sz="4" w:space="0" w:color="auto"/>
            </w:tcBorders>
          </w:tcPr>
          <w:p w:rsidR="00C94AF4" w:rsidRPr="00496EBE" w:rsidRDefault="00C94AF4" w:rsidP="00C94AF4">
            <w:pPr>
              <w:rPr>
                <w:rFonts w:ascii="Book Antiqua" w:hAnsi="Book Antiqua"/>
                <w:b/>
                <w:i/>
              </w:rPr>
            </w:pPr>
            <w:r w:rsidRPr="00496EBE">
              <w:rPr>
                <w:rFonts w:ascii="Book Antiqua" w:hAnsi="Book Antiqua"/>
                <w:b/>
                <w:i/>
              </w:rPr>
              <w:t>Qué te ha llamado la atención:</w:t>
            </w:r>
          </w:p>
        </w:tc>
        <w:tc>
          <w:tcPr>
            <w:tcW w:w="7072" w:type="dxa"/>
            <w:tcBorders>
              <w:left w:val="double" w:sz="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C94AF4" w:rsidRPr="00496EBE" w:rsidRDefault="00C94AF4" w:rsidP="00C94AF4">
            <w:pPr>
              <w:rPr>
                <w:rFonts w:ascii="Book Antiqua" w:hAnsi="Book Antiqua"/>
                <w:b/>
                <w:i/>
              </w:rPr>
            </w:pPr>
            <w:r w:rsidRPr="00496EBE">
              <w:rPr>
                <w:rFonts w:ascii="Book Antiqua" w:hAnsi="Book Antiqua"/>
                <w:b/>
                <w:i/>
              </w:rPr>
              <w:t>Qué te ha llamado la atención:</w:t>
            </w:r>
          </w:p>
        </w:tc>
      </w:tr>
    </w:tbl>
    <w:p w:rsidR="00190A48" w:rsidRDefault="00C94AF4" w:rsidP="00711EE9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872E9" wp14:editId="02ED3CB9">
                <wp:simplePos x="0" y="0"/>
                <wp:positionH relativeFrom="margin">
                  <wp:align>center</wp:align>
                </wp:positionH>
                <wp:positionV relativeFrom="margin">
                  <wp:posOffset>-430530</wp:posOffset>
                </wp:positionV>
                <wp:extent cx="1828800" cy="1828800"/>
                <wp:effectExtent l="0" t="0" r="0" b="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4AF4" w:rsidRPr="000D1D70" w:rsidRDefault="00C94AF4" w:rsidP="00C94AF4">
                            <w:pPr>
                              <w:spacing w:after="0"/>
                              <w:jc w:val="center"/>
                              <w:rPr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satMod w14:val="200000"/>
                                          <w14:tint w14:val="3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atMod w14:val="200000"/>
                                          <w14:tint w14:val="3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atMod w14:val="200000"/>
                                          <w14:tint w14:val="3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D1D70">
                              <w:rPr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satMod w14:val="200000"/>
                                          <w14:tint w14:val="3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atMod w14:val="200000"/>
                                          <w14:tint w14:val="3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atMod w14:val="200000"/>
                                          <w14:tint w14:val="3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Fenómenos religiosos mundiales: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0;margin-top:-33.9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:rsidR="00C94AF4" w:rsidRPr="000D1D70" w:rsidRDefault="00C94AF4" w:rsidP="00C94AF4">
                      <w:pPr>
                        <w:spacing w:after="0"/>
                        <w:jc w:val="center"/>
                        <w:rPr>
                          <w:b/>
                          <w:color w:val="4F81BD" w:themeColor="accent1"/>
                          <w:sz w:val="56"/>
                          <w:szCs w:val="5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satMod w14:val="200000"/>
                                    <w14:tint w14:val="3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1">
                                    <w14:satMod w14:val="200000"/>
                                    <w14:tint w14:val="3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1">
                                    <w14:satMod w14:val="200000"/>
                                    <w14:tint w14:val="3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D1D70">
                        <w:rPr>
                          <w:b/>
                          <w:color w:val="4F81BD" w:themeColor="accent1"/>
                          <w:sz w:val="56"/>
                          <w:szCs w:val="5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satMod w14:val="200000"/>
                                    <w14:tint w14:val="3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1">
                                    <w14:satMod w14:val="200000"/>
                                    <w14:tint w14:val="3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1">
                                    <w14:satMod w14:val="200000"/>
                                    <w14:tint w14:val="3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Fenómenos religiosos mundiales: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90A48" w:rsidSect="00C94AF4">
      <w:headerReference w:type="default" r:id="rId7"/>
      <w:pgSz w:w="16838" w:h="11906" w:orient="landscape"/>
      <w:pgMar w:top="170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37E" w:rsidRDefault="009F137E" w:rsidP="00C94AF4">
      <w:pPr>
        <w:spacing w:after="0" w:line="240" w:lineRule="auto"/>
      </w:pPr>
      <w:r>
        <w:separator/>
      </w:r>
    </w:p>
  </w:endnote>
  <w:endnote w:type="continuationSeparator" w:id="0">
    <w:p w:rsidR="009F137E" w:rsidRDefault="009F137E" w:rsidP="00C9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37E" w:rsidRDefault="009F137E" w:rsidP="00C94AF4">
      <w:pPr>
        <w:spacing w:after="0" w:line="240" w:lineRule="auto"/>
      </w:pPr>
      <w:r>
        <w:separator/>
      </w:r>
    </w:p>
  </w:footnote>
  <w:footnote w:type="continuationSeparator" w:id="0">
    <w:p w:rsidR="009F137E" w:rsidRDefault="009F137E" w:rsidP="00C9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AF4" w:rsidRPr="00C94AF4" w:rsidRDefault="00C94AF4">
    <w:pPr>
      <w:pStyle w:val="Encabezado"/>
      <w:rPr>
        <w:rFonts w:ascii="Comic Sans MS" w:hAnsi="Comic Sans MS"/>
        <w:b/>
        <w:i/>
      </w:rPr>
    </w:pPr>
    <w:r w:rsidRPr="00C94AF4">
      <w:rPr>
        <w:rFonts w:ascii="Comic Sans MS" w:hAnsi="Comic Sans MS"/>
        <w:b/>
        <w:i/>
      </w:rPr>
      <w:t>NOMBRE:</w:t>
    </w:r>
    <w:r w:rsidRPr="00C94AF4">
      <w:rPr>
        <w:rFonts w:ascii="Comic Sans MS" w:hAnsi="Comic Sans MS"/>
        <w:b/>
        <w:i/>
      </w:rPr>
      <w:tab/>
    </w:r>
    <w:r w:rsidRPr="00C94AF4">
      <w:rPr>
        <w:rFonts w:ascii="Comic Sans MS" w:hAnsi="Comic Sans MS"/>
        <w:b/>
        <w:i/>
      </w:rPr>
      <w:tab/>
    </w:r>
    <w:r w:rsidRPr="00C94AF4">
      <w:rPr>
        <w:rFonts w:ascii="Comic Sans MS" w:hAnsi="Comic Sans MS"/>
        <w:b/>
        <w:i/>
      </w:rPr>
      <w:tab/>
    </w:r>
    <w:r w:rsidRPr="00C94AF4">
      <w:rPr>
        <w:rFonts w:ascii="Comic Sans MS" w:hAnsi="Comic Sans MS"/>
        <w:b/>
        <w:i/>
      </w:rPr>
      <w:tab/>
    </w:r>
    <w:r w:rsidRPr="00C94AF4">
      <w:rPr>
        <w:rFonts w:ascii="Comic Sans MS" w:hAnsi="Comic Sans MS"/>
        <w:b/>
        <w:i/>
      </w:rPr>
      <w:tab/>
    </w:r>
    <w:r w:rsidRPr="00C94AF4">
      <w:rPr>
        <w:rFonts w:ascii="Comic Sans MS" w:hAnsi="Comic Sans MS"/>
        <w:b/>
        <w:i/>
      </w:rPr>
      <w:tab/>
      <w:t>CURSO: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FB"/>
    <w:rsid w:val="000229FB"/>
    <w:rsid w:val="00190A48"/>
    <w:rsid w:val="00276E47"/>
    <w:rsid w:val="00345E73"/>
    <w:rsid w:val="00496EBE"/>
    <w:rsid w:val="00577858"/>
    <w:rsid w:val="00682DC8"/>
    <w:rsid w:val="00711EE9"/>
    <w:rsid w:val="0085509F"/>
    <w:rsid w:val="00972F15"/>
    <w:rsid w:val="009F137E"/>
    <w:rsid w:val="00A65046"/>
    <w:rsid w:val="00C94AF4"/>
    <w:rsid w:val="00F04D2C"/>
    <w:rsid w:val="00FC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4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AF4"/>
  </w:style>
  <w:style w:type="paragraph" w:styleId="Piedepgina">
    <w:name w:val="footer"/>
    <w:basedOn w:val="Normal"/>
    <w:link w:val="PiedepginaCar"/>
    <w:uiPriority w:val="99"/>
    <w:unhideWhenUsed/>
    <w:rsid w:val="00C94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4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AF4"/>
  </w:style>
  <w:style w:type="paragraph" w:styleId="Piedepgina">
    <w:name w:val="footer"/>
    <w:basedOn w:val="Normal"/>
    <w:link w:val="PiedepginaCar"/>
    <w:uiPriority w:val="99"/>
    <w:unhideWhenUsed/>
    <w:rsid w:val="00C94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10</cp:revision>
  <dcterms:created xsi:type="dcterms:W3CDTF">2013-09-18T14:21:00Z</dcterms:created>
  <dcterms:modified xsi:type="dcterms:W3CDTF">2013-09-22T14:21:00Z</dcterms:modified>
</cp:coreProperties>
</file>